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48"/>
        <w:gridCol w:w="3242"/>
        <w:gridCol w:w="1832"/>
      </w:tblGrid>
      <w:tr w:rsidR="009A772A" w:rsidRPr="009A772A" w:rsidTr="00815F04">
        <w:tc>
          <w:tcPr>
            <w:tcW w:w="3748" w:type="dxa"/>
            <w:shd w:val="clear" w:color="auto" w:fill="auto"/>
          </w:tcPr>
          <w:p w:rsidR="009A772A" w:rsidRPr="009A772A" w:rsidRDefault="009A772A" w:rsidP="009A772A">
            <w:bookmarkStart w:id="0" w:name="_Toc162319945"/>
            <w:bookmarkStart w:id="1" w:name="_Toc162320287"/>
            <w:r w:rsidRPr="009A772A">
              <w:t>A pályázat sorszáma:</w:t>
            </w:r>
          </w:p>
        </w:tc>
        <w:tc>
          <w:tcPr>
            <w:tcW w:w="3242" w:type="dxa"/>
            <w:shd w:val="clear" w:color="auto" w:fill="auto"/>
          </w:tcPr>
          <w:p w:rsidR="009A772A" w:rsidRPr="009A772A" w:rsidRDefault="009A772A" w:rsidP="009A772A">
            <w:r w:rsidRPr="009A772A"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:rsidR="009A772A" w:rsidRPr="009A772A" w:rsidRDefault="009A772A" w:rsidP="009A772A">
            <w:r w:rsidRPr="009A772A">
              <w:t>(kiíró tölti ki)</w:t>
            </w:r>
          </w:p>
        </w:tc>
      </w:tr>
      <w:tr w:rsidR="009A772A" w:rsidRPr="009A772A" w:rsidTr="00815F04">
        <w:tc>
          <w:tcPr>
            <w:tcW w:w="3748" w:type="dxa"/>
            <w:shd w:val="clear" w:color="auto" w:fill="auto"/>
          </w:tcPr>
          <w:p w:rsidR="009A772A" w:rsidRPr="009A772A" w:rsidRDefault="009A772A" w:rsidP="009A772A">
            <w:r w:rsidRPr="009A772A">
              <w:t>A pályázat benyújtásának időpontja:</w:t>
            </w:r>
          </w:p>
        </w:tc>
        <w:tc>
          <w:tcPr>
            <w:tcW w:w="3242" w:type="dxa"/>
            <w:shd w:val="clear" w:color="auto" w:fill="auto"/>
          </w:tcPr>
          <w:p w:rsidR="009A772A" w:rsidRPr="009A772A" w:rsidRDefault="009A772A" w:rsidP="009A772A">
            <w:r w:rsidRPr="009A772A"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:rsidR="009A772A" w:rsidRPr="009A772A" w:rsidRDefault="009A772A" w:rsidP="009A772A">
            <w:r w:rsidRPr="009A772A">
              <w:t>(kiíró tölti ki)</w:t>
            </w:r>
          </w:p>
        </w:tc>
      </w:tr>
      <w:tr w:rsidR="009A772A" w:rsidRPr="009A772A" w:rsidTr="00815F04">
        <w:trPr>
          <w:trHeight w:val="957"/>
        </w:trPr>
        <w:tc>
          <w:tcPr>
            <w:tcW w:w="3748" w:type="dxa"/>
            <w:shd w:val="clear" w:color="auto" w:fill="auto"/>
          </w:tcPr>
          <w:p w:rsidR="009A772A" w:rsidRPr="009A772A" w:rsidRDefault="009A772A" w:rsidP="009A772A">
            <w:r w:rsidRPr="009A772A">
              <w:t>A pályázat iktatószáma:</w:t>
            </w:r>
          </w:p>
        </w:tc>
        <w:tc>
          <w:tcPr>
            <w:tcW w:w="3242" w:type="dxa"/>
            <w:shd w:val="clear" w:color="auto" w:fill="auto"/>
          </w:tcPr>
          <w:p w:rsidR="009A772A" w:rsidRPr="009A772A" w:rsidRDefault="009A772A" w:rsidP="009A772A">
            <w:r w:rsidRPr="009A772A">
              <w:t>_____________________</w:t>
            </w:r>
          </w:p>
        </w:tc>
        <w:tc>
          <w:tcPr>
            <w:tcW w:w="1832" w:type="dxa"/>
            <w:shd w:val="clear" w:color="auto" w:fill="auto"/>
          </w:tcPr>
          <w:p w:rsidR="009A772A" w:rsidRPr="009A772A" w:rsidRDefault="009A772A" w:rsidP="009A772A">
            <w:r w:rsidRPr="009A772A">
              <w:t>(kiíró tölti ki)</w:t>
            </w:r>
          </w:p>
        </w:tc>
      </w:tr>
    </w:tbl>
    <w:p w:rsidR="009A772A" w:rsidRPr="009A772A" w:rsidRDefault="009A772A" w:rsidP="009A772A">
      <w:pPr>
        <w:rPr>
          <w:bCs/>
        </w:rPr>
      </w:pPr>
    </w:p>
    <w:p w:rsidR="009A772A" w:rsidRPr="009A772A" w:rsidRDefault="009A772A" w:rsidP="009A772A">
      <w:pPr>
        <w:rPr>
          <w:bCs/>
        </w:rPr>
      </w:pPr>
    </w:p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>
      <w:pPr>
        <w:jc w:val="center"/>
        <w:rPr>
          <w:b/>
        </w:rPr>
      </w:pPr>
      <w:r w:rsidRPr="009A772A">
        <w:rPr>
          <w:b/>
        </w:rPr>
        <w:t>PÁLYÁZATI ADATLAP</w:t>
      </w:r>
      <w:bookmarkEnd w:id="0"/>
      <w:bookmarkEnd w:id="1"/>
    </w:p>
    <w:p w:rsidR="009A772A" w:rsidRPr="009A772A" w:rsidRDefault="009A772A" w:rsidP="009A772A">
      <w:pPr>
        <w:jc w:val="center"/>
        <w:rPr>
          <w:b/>
        </w:rPr>
      </w:pPr>
    </w:p>
    <w:p w:rsidR="009A772A" w:rsidRPr="009A772A" w:rsidRDefault="009A772A" w:rsidP="009A772A">
      <w:pPr>
        <w:jc w:val="center"/>
        <w:rPr>
          <w:b/>
        </w:rPr>
      </w:pPr>
      <w:r w:rsidRPr="009A772A">
        <w:rPr>
          <w:b/>
        </w:rPr>
        <w:t>Paks Város Önkormányzata</w:t>
      </w:r>
    </w:p>
    <w:p w:rsidR="009A772A" w:rsidRPr="009A772A" w:rsidRDefault="009A772A" w:rsidP="009A772A">
      <w:pPr>
        <w:jc w:val="center"/>
        <w:rPr>
          <w:b/>
        </w:rPr>
      </w:pPr>
      <w:r w:rsidRPr="009A772A">
        <w:rPr>
          <w:b/>
        </w:rPr>
        <w:t>23/2018. (VI. 29.) önkormányzati rendelete alapján kiírt pályázathoz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pályázott útépítés és/vagy közműfejlesztés pontos megnevezése és a tervezett beruházás helyének meghatározása (a közterület helyrajzi száma, ahol a beruházás megvalósul):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pályázott út- és/vagy közműépítés építési/létesítési engedélyének száma, a kibocsátó neve és az engedély megnevezése, tárgya (ha több engedély is van, az esetben mindegyiket fel kell tüntetni):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pályázott út- és/vagy közműépítés kiviteli tervdokumentációjának száma és megnevezése: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beruházással érintett ingatlanok helyrajzi számai (a pályázatban részt nem vevő ingatlanok is):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beruházással érintett ingatlanok összterülete (a pályázatban részt nem vevő ingatlanok is):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 xml:space="preserve"> a pályázatban részt vevő ingatlanok helyrajzi számai: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pályázatban részt vevő ingatlanok összterülete: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 xml:space="preserve"> a tervezői költségbecslésben meghatározott kivitelezési költség bruttó összege (nettó + áfa):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beruházáshoz a pályázók által vállalt önrészek együttes bruttó összege (nettó+áfa):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pályázók közös képviselőjének neve:</w:t>
      </w:r>
      <w:r w:rsidRPr="009A772A">
        <w:tab/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1"/>
        </w:numPr>
      </w:pPr>
      <w:r w:rsidRPr="009A772A">
        <w:t>A pályázók közös képviselőjének címe, elérhetősége (e-mail, telefonszám):</w:t>
      </w:r>
      <w:r w:rsidRPr="009A772A">
        <w:tab/>
      </w:r>
    </w:p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>
      <w:r w:rsidRPr="009A772A">
        <w:t>Mellékletek:</w:t>
      </w:r>
    </w:p>
    <w:p w:rsidR="009A772A" w:rsidRPr="009A772A" w:rsidRDefault="009A772A" w:rsidP="009A772A"/>
    <w:p w:rsidR="009A772A" w:rsidRPr="009A772A" w:rsidRDefault="009A772A" w:rsidP="009A772A">
      <w:pPr>
        <w:numPr>
          <w:ilvl w:val="0"/>
          <w:numId w:val="2"/>
        </w:numPr>
      </w:pPr>
      <w:r w:rsidRPr="009A772A">
        <w:t>Valamennyi, a pályázatban részt vevő ingatlan 30 napnál nem régebbi a TAKARNET rendszerből lekérhető nem hiteles tulajdoni lapmásolat</w:t>
      </w:r>
    </w:p>
    <w:p w:rsidR="009A772A" w:rsidRPr="009A772A" w:rsidRDefault="009A772A" w:rsidP="009A772A">
      <w:pPr>
        <w:numPr>
          <w:ilvl w:val="0"/>
          <w:numId w:val="2"/>
        </w:numPr>
      </w:pPr>
      <w:r w:rsidRPr="009A772A">
        <w:t>A közös képviselő meghatalmazása teljes bizonyító erejű dokumentumba foglalva</w:t>
      </w:r>
      <w:r>
        <w:t xml:space="preserve"> (2</w:t>
      </w:r>
      <w:proofErr w:type="gramStart"/>
      <w:r>
        <w:t>.sz</w:t>
      </w:r>
      <w:proofErr w:type="gramEnd"/>
      <w:r>
        <w:t xml:space="preserve"> melléklet)</w:t>
      </w:r>
    </w:p>
    <w:p w:rsidR="009A772A" w:rsidRPr="009A772A" w:rsidRDefault="009A772A" w:rsidP="009A772A">
      <w:pPr>
        <w:numPr>
          <w:ilvl w:val="0"/>
          <w:numId w:val="2"/>
        </w:numPr>
      </w:pPr>
      <w:r w:rsidRPr="009A772A">
        <w:t>A pályázó tulajdonosok nyilatkozatai a felhívás 5.3. pontja alapján</w:t>
      </w:r>
      <w:r>
        <w:t xml:space="preserve"> (3</w:t>
      </w:r>
      <w:proofErr w:type="gramStart"/>
      <w:r>
        <w:t>.sz.</w:t>
      </w:r>
      <w:proofErr w:type="gramEnd"/>
      <w:r>
        <w:t xml:space="preserve"> melléklet)</w:t>
      </w:r>
      <w:bookmarkStart w:id="2" w:name="_GoBack"/>
      <w:bookmarkEnd w:id="2"/>
    </w:p>
    <w:p w:rsidR="009A772A" w:rsidRPr="009A772A" w:rsidRDefault="009A772A" w:rsidP="009A772A">
      <w:pPr>
        <w:numPr>
          <w:ilvl w:val="0"/>
          <w:numId w:val="2"/>
        </w:numPr>
      </w:pPr>
      <w:r w:rsidRPr="009A772A">
        <w:t>az együttműködésben részt nem vevő, de a beruházás tárgyának használatában érdekelt ingatlantulajdonosok neve és lakcíme (amennyiben ismert)</w:t>
      </w:r>
    </w:p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9A772A" w:rsidRPr="009A772A" w:rsidRDefault="009A772A" w:rsidP="009A772A"/>
    <w:p w:rsidR="002E189A" w:rsidRDefault="002E189A"/>
    <w:sectPr w:rsidR="002E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61E"/>
    <w:multiLevelType w:val="hybridMultilevel"/>
    <w:tmpl w:val="F710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A"/>
    <w:rsid w:val="002E189A"/>
    <w:rsid w:val="009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CAC3-8B4F-4EFF-B2B4-88DC995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Glöckler Dr. Ferenc</dc:creator>
  <cp:keywords/>
  <dc:description/>
  <cp:lastModifiedBy>Glöckler Dr. Ferenc</cp:lastModifiedBy>
  <cp:revision>1</cp:revision>
  <dcterms:created xsi:type="dcterms:W3CDTF">2020-03-17T09:55:00Z</dcterms:created>
  <dcterms:modified xsi:type="dcterms:W3CDTF">2020-03-17T09:59:00Z</dcterms:modified>
</cp:coreProperties>
</file>