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4325" w14:textId="77777777" w:rsidR="0068358B" w:rsidRDefault="001E27CC" w:rsidP="0068358B">
      <w:pPr>
        <w:jc w:val="center"/>
        <w:rPr>
          <w:b/>
          <w:bCs/>
          <w:sz w:val="36"/>
          <w:szCs w:val="36"/>
        </w:rPr>
      </w:pPr>
      <w:r w:rsidRPr="007E261B">
        <w:rPr>
          <w:noProof/>
        </w:rPr>
        <w:drawing>
          <wp:inline distT="0" distB="0" distL="0" distR="0" wp14:anchorId="3043DB57" wp14:editId="36426076">
            <wp:extent cx="2574290" cy="139636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CDC0C" w14:textId="77777777" w:rsidR="0068358B" w:rsidRDefault="0068358B" w:rsidP="0068358B">
      <w:pPr>
        <w:jc w:val="center"/>
        <w:rPr>
          <w:b/>
          <w:bCs/>
          <w:sz w:val="36"/>
          <w:szCs w:val="36"/>
        </w:rPr>
      </w:pPr>
    </w:p>
    <w:p w14:paraId="22F9DDFB" w14:textId="77777777" w:rsidR="00B72735" w:rsidRDefault="00B72735" w:rsidP="0068358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0437C6D" w14:textId="77777777" w:rsidR="009D025F" w:rsidRDefault="009D025F" w:rsidP="0068358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1CEA47F" w14:textId="3F6FBE6C" w:rsidR="0049796C" w:rsidRDefault="0049796C" w:rsidP="0068358B">
      <w:pPr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TÁJÉKOZTATÁS </w:t>
      </w:r>
    </w:p>
    <w:p w14:paraId="3CE9118C" w14:textId="77777777" w:rsidR="00397564" w:rsidRDefault="00397564" w:rsidP="0068358B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14:paraId="774FCAEA" w14:textId="2F896DE3" w:rsidR="0068358B" w:rsidRDefault="0049796C" w:rsidP="0068358B">
      <w:pPr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CLLD projekt keretében megvalósuló rendezvényről</w:t>
      </w:r>
    </w:p>
    <w:p w14:paraId="65208C15" w14:textId="77777777" w:rsidR="000F15C2" w:rsidRPr="0049796C" w:rsidRDefault="000F15C2" w:rsidP="0068358B">
      <w:pPr>
        <w:jc w:val="center"/>
        <w:rPr>
          <w:rFonts w:ascii="Arial" w:hAnsi="Arial" w:cs="Arial"/>
        </w:rPr>
      </w:pPr>
    </w:p>
    <w:p w14:paraId="5A017384" w14:textId="33267C54" w:rsidR="000F15C2" w:rsidRPr="0049796C" w:rsidRDefault="0049796C" w:rsidP="0049796C">
      <w:pPr>
        <w:jc w:val="center"/>
        <w:rPr>
          <w:rFonts w:ascii="Arial" w:hAnsi="Arial" w:cs="Arial"/>
          <w:sz w:val="28"/>
          <w:szCs w:val="28"/>
        </w:rPr>
      </w:pPr>
      <w:r w:rsidRPr="0049796C">
        <w:rPr>
          <w:rFonts w:ascii="Arial" w:hAnsi="Arial" w:cs="Arial"/>
          <w:sz w:val="28"/>
          <w:szCs w:val="28"/>
        </w:rPr>
        <w:t xml:space="preserve">a projekt címe: </w:t>
      </w:r>
      <w:r w:rsidR="000F15C2" w:rsidRPr="0049796C">
        <w:rPr>
          <w:rFonts w:ascii="Arial" w:hAnsi="Arial" w:cs="Arial"/>
          <w:sz w:val="28"/>
          <w:szCs w:val="28"/>
        </w:rPr>
        <w:t>„</w:t>
      </w:r>
      <w:r w:rsidR="00AB46B2">
        <w:rPr>
          <w:rFonts w:ascii="Arial" w:hAnsi="Arial" w:cs="Arial"/>
          <w:sz w:val="28"/>
          <w:szCs w:val="28"/>
        </w:rPr>
        <w:t xml:space="preserve">Paksi </w:t>
      </w:r>
      <w:r w:rsidR="008566EE">
        <w:rPr>
          <w:rFonts w:ascii="Arial" w:hAnsi="Arial" w:cs="Arial"/>
          <w:sz w:val="28"/>
          <w:szCs w:val="28"/>
        </w:rPr>
        <w:t>Szilveszter</w:t>
      </w:r>
      <w:r w:rsidR="000F15C2" w:rsidRPr="0049796C">
        <w:rPr>
          <w:rFonts w:ascii="Arial" w:hAnsi="Arial" w:cs="Arial"/>
          <w:sz w:val="28"/>
          <w:szCs w:val="28"/>
        </w:rPr>
        <w:t>”</w:t>
      </w:r>
    </w:p>
    <w:p w14:paraId="74BB09CE" w14:textId="77777777" w:rsidR="000F15C2" w:rsidRDefault="000F15C2" w:rsidP="0068358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0585840" w14:textId="3D446386" w:rsidR="0049796C" w:rsidRPr="005C7A08" w:rsidRDefault="00A8253F" w:rsidP="00714A26">
      <w:pPr>
        <w:jc w:val="both"/>
        <w:rPr>
          <w:rFonts w:ascii="Arial" w:hAnsi="Arial" w:cs="Arial"/>
        </w:rPr>
      </w:pPr>
      <w:r w:rsidRPr="005C7A08">
        <w:rPr>
          <w:rFonts w:ascii="Arial" w:hAnsi="Arial" w:cs="Arial"/>
        </w:rPr>
        <w:t xml:space="preserve">A Paksi Közművelődési Nonprofit Kft. </w:t>
      </w:r>
      <w:r w:rsidR="002D1D19" w:rsidRPr="002D1D19">
        <w:rPr>
          <w:rFonts w:ascii="Arial" w:hAnsi="Arial" w:cs="Arial"/>
        </w:rPr>
        <w:t>TOP-7.1.1-16-H-ESZA-2021-02398</w:t>
      </w:r>
      <w:r w:rsidR="005C7A08" w:rsidRPr="002D1D19">
        <w:rPr>
          <w:rFonts w:ascii="Arial" w:hAnsi="Arial" w:cs="Arial"/>
        </w:rPr>
        <w:t xml:space="preserve"> </w:t>
      </w:r>
      <w:r w:rsidR="000F15C2" w:rsidRPr="005C7A08">
        <w:rPr>
          <w:rFonts w:ascii="Arial" w:hAnsi="Arial" w:cs="Arial"/>
        </w:rPr>
        <w:t xml:space="preserve">azonosító számú projektje keretében kerül megrendezésre a </w:t>
      </w:r>
      <w:r w:rsidR="00AB46B2" w:rsidRPr="005C7A08">
        <w:rPr>
          <w:rFonts w:ascii="Arial" w:hAnsi="Arial" w:cs="Arial"/>
        </w:rPr>
        <w:t xml:space="preserve">Paksi </w:t>
      </w:r>
      <w:r w:rsidR="005C7A08" w:rsidRPr="005C7A08">
        <w:rPr>
          <w:rFonts w:ascii="Arial" w:hAnsi="Arial" w:cs="Arial"/>
        </w:rPr>
        <w:t>Szilveszter</w:t>
      </w:r>
      <w:r w:rsidR="00362257" w:rsidRPr="005C7A08">
        <w:rPr>
          <w:rFonts w:ascii="Arial" w:hAnsi="Arial" w:cs="Arial"/>
        </w:rPr>
        <w:t xml:space="preserve"> című több programból álló rendezvény</w:t>
      </w:r>
      <w:r w:rsidR="00F256BF" w:rsidRPr="005C7A08">
        <w:rPr>
          <w:rFonts w:ascii="Arial" w:hAnsi="Arial" w:cs="Arial"/>
        </w:rPr>
        <w:t xml:space="preserve"> 2021.</w:t>
      </w:r>
      <w:r w:rsidR="005C7A08" w:rsidRPr="005C7A08">
        <w:rPr>
          <w:rFonts w:ascii="Arial" w:hAnsi="Arial" w:cs="Arial"/>
        </w:rPr>
        <w:t>12</w:t>
      </w:r>
      <w:r w:rsidR="002D1D19">
        <w:rPr>
          <w:rFonts w:ascii="Arial" w:hAnsi="Arial" w:cs="Arial"/>
        </w:rPr>
        <w:t>.</w:t>
      </w:r>
      <w:r w:rsidR="005C7A08" w:rsidRPr="005C7A08">
        <w:rPr>
          <w:rFonts w:ascii="Arial" w:hAnsi="Arial" w:cs="Arial"/>
        </w:rPr>
        <w:t>31</w:t>
      </w:r>
      <w:r w:rsidR="00AB46B2" w:rsidRPr="005C7A08">
        <w:rPr>
          <w:rFonts w:ascii="Arial" w:hAnsi="Arial" w:cs="Arial"/>
        </w:rPr>
        <w:t>.</w:t>
      </w:r>
      <w:r w:rsidR="005C7A08" w:rsidRPr="005C7A08">
        <w:rPr>
          <w:rFonts w:ascii="Arial" w:hAnsi="Arial" w:cs="Arial"/>
        </w:rPr>
        <w:t>-én.</w:t>
      </w:r>
    </w:p>
    <w:p w14:paraId="74F27342" w14:textId="0EF461CB" w:rsidR="00A8253F" w:rsidRDefault="0049796C" w:rsidP="00714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F15C2" w:rsidRPr="000F15C2">
        <w:rPr>
          <w:rFonts w:ascii="Arial" w:hAnsi="Arial" w:cs="Arial"/>
        </w:rPr>
        <w:t>inden érdeklődőt szeretettel várnak.</w:t>
      </w:r>
    </w:p>
    <w:p w14:paraId="5DCC4602" w14:textId="3CD7D431" w:rsidR="000F15C2" w:rsidRDefault="000F15C2" w:rsidP="00714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Időpont</w:t>
      </w:r>
      <w:r w:rsidR="0049796C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 és helyszín</w:t>
      </w:r>
      <w:r w:rsidR="0049796C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: </w:t>
      </w:r>
      <w:hyperlink r:id="rId8" w:history="1">
        <w:r w:rsidR="0049796C" w:rsidRPr="00CB6F13">
          <w:rPr>
            <w:rStyle w:val="Hiperhivatkozs"/>
            <w:rFonts w:ascii="Arial" w:hAnsi="Arial" w:cs="Arial"/>
          </w:rPr>
          <w:t>https://paks.hu/informaciok/esemenynaptar/</w:t>
        </w:r>
      </w:hyperlink>
    </w:p>
    <w:p w14:paraId="3E3E1E6C" w14:textId="77777777" w:rsidR="0049796C" w:rsidRDefault="0049796C" w:rsidP="00714A26">
      <w:pPr>
        <w:jc w:val="both"/>
        <w:rPr>
          <w:rFonts w:ascii="Arial" w:hAnsi="Arial" w:cs="Arial"/>
        </w:rPr>
      </w:pPr>
    </w:p>
    <w:p w14:paraId="1BAF902F" w14:textId="7021F5F7" w:rsidR="000F15C2" w:rsidRDefault="000F15C2" w:rsidP="00714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műsorváltozás jogát fenntartj</w:t>
      </w:r>
      <w:r w:rsidR="0049796C">
        <w:rPr>
          <w:rFonts w:ascii="Arial" w:hAnsi="Arial" w:cs="Arial"/>
        </w:rPr>
        <w:t>á</w:t>
      </w:r>
      <w:r>
        <w:rPr>
          <w:rFonts w:ascii="Arial" w:hAnsi="Arial" w:cs="Arial"/>
        </w:rPr>
        <w:t>k!</w:t>
      </w:r>
    </w:p>
    <w:p w14:paraId="61E5F1AD" w14:textId="4D7557E2" w:rsidR="0049796C" w:rsidRDefault="0049796C" w:rsidP="00714A26">
      <w:pPr>
        <w:jc w:val="both"/>
        <w:rPr>
          <w:rFonts w:ascii="Arial" w:hAnsi="Arial" w:cs="Arial"/>
        </w:rPr>
      </w:pPr>
    </w:p>
    <w:p w14:paraId="29B9515E" w14:textId="2F5507EE" w:rsidR="0049796C" w:rsidRPr="00B72735" w:rsidRDefault="0049796C" w:rsidP="00714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Paks, 2021.</w:t>
      </w:r>
      <w:r w:rsidR="005C7A08">
        <w:rPr>
          <w:rFonts w:ascii="Arial" w:hAnsi="Arial" w:cs="Arial"/>
        </w:rPr>
        <w:t>12.15.</w:t>
      </w:r>
    </w:p>
    <w:sectPr w:rsidR="0049796C" w:rsidRPr="00B72735" w:rsidSect="00C05B53">
      <w:footerReference w:type="default" r:id="rId9"/>
      <w:pgSz w:w="11906" w:h="16838"/>
      <w:pgMar w:top="568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11E7" w14:textId="77777777" w:rsidR="00CA1493" w:rsidRDefault="00CA1493" w:rsidP="0068358B">
      <w:pPr>
        <w:spacing w:after="0" w:line="240" w:lineRule="auto"/>
      </w:pPr>
      <w:r>
        <w:separator/>
      </w:r>
    </w:p>
  </w:endnote>
  <w:endnote w:type="continuationSeparator" w:id="0">
    <w:p w14:paraId="5D53D18E" w14:textId="77777777" w:rsidR="00CA1493" w:rsidRDefault="00CA1493" w:rsidP="0068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1483" w14:textId="77777777" w:rsidR="0068358B" w:rsidRDefault="00BC5316">
    <w:pPr>
      <w:pStyle w:val="llb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0F5318E" wp14:editId="097B18FD">
          <wp:simplePos x="0" y="0"/>
          <wp:positionH relativeFrom="rightMargin">
            <wp:posOffset>-2187575</wp:posOffset>
          </wp:positionH>
          <wp:positionV relativeFrom="bottomMargin">
            <wp:posOffset>-1805940</wp:posOffset>
          </wp:positionV>
          <wp:extent cx="3070860" cy="2054225"/>
          <wp:effectExtent l="0" t="0" r="0" b="3175"/>
          <wp:wrapTight wrapText="bothSides">
            <wp:wrapPolygon edited="0">
              <wp:start x="15141" y="1002"/>
              <wp:lineTo x="12864" y="1602"/>
              <wp:lineTo x="7906" y="3806"/>
              <wp:lineTo x="7906" y="4607"/>
              <wp:lineTo x="6834" y="5809"/>
              <wp:lineTo x="5360" y="7812"/>
              <wp:lineTo x="3618" y="11017"/>
              <wp:lineTo x="2546" y="14222"/>
              <wp:lineTo x="1876" y="17427"/>
              <wp:lineTo x="1474" y="21433"/>
              <wp:lineTo x="21439" y="21433"/>
              <wp:lineTo x="21439" y="1602"/>
              <wp:lineTo x="16347" y="1002"/>
              <wp:lineTo x="15141" y="1002"/>
            </wp:wrapPolygon>
          </wp:wrapTight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60" cy="205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BF9F36" w14:textId="77777777" w:rsidR="0068358B" w:rsidRDefault="0068358B">
    <w:pPr>
      <w:pStyle w:val="llb"/>
      <w:rPr>
        <w:noProof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BB35" w14:textId="77777777" w:rsidR="00CA1493" w:rsidRDefault="00CA1493" w:rsidP="0068358B">
      <w:pPr>
        <w:spacing w:after="0" w:line="240" w:lineRule="auto"/>
      </w:pPr>
      <w:r>
        <w:separator/>
      </w:r>
    </w:p>
  </w:footnote>
  <w:footnote w:type="continuationSeparator" w:id="0">
    <w:p w14:paraId="7BA75CAA" w14:textId="77777777" w:rsidR="00CA1493" w:rsidRDefault="00CA1493" w:rsidP="0068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6DBA"/>
    <w:multiLevelType w:val="hybridMultilevel"/>
    <w:tmpl w:val="F7425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E050A"/>
    <w:multiLevelType w:val="hybridMultilevel"/>
    <w:tmpl w:val="0344B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5D88"/>
    <w:multiLevelType w:val="multilevel"/>
    <w:tmpl w:val="E57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071A3"/>
    <w:multiLevelType w:val="hybridMultilevel"/>
    <w:tmpl w:val="9586C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059D8"/>
    <w:multiLevelType w:val="hybridMultilevel"/>
    <w:tmpl w:val="D7E650C0"/>
    <w:lvl w:ilvl="0" w:tplc="9AC616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67B8E"/>
    <w:multiLevelType w:val="multilevel"/>
    <w:tmpl w:val="A67C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F33C72"/>
    <w:multiLevelType w:val="hybridMultilevel"/>
    <w:tmpl w:val="344C9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2B"/>
    <w:rsid w:val="00001218"/>
    <w:rsid w:val="00001279"/>
    <w:rsid w:val="00011769"/>
    <w:rsid w:val="000346E1"/>
    <w:rsid w:val="000842BD"/>
    <w:rsid w:val="000853BE"/>
    <w:rsid w:val="000A482A"/>
    <w:rsid w:val="000C131A"/>
    <w:rsid w:val="000F15C2"/>
    <w:rsid w:val="001079BA"/>
    <w:rsid w:val="00156A13"/>
    <w:rsid w:val="0018610A"/>
    <w:rsid w:val="001B4191"/>
    <w:rsid w:val="001E27CC"/>
    <w:rsid w:val="00201379"/>
    <w:rsid w:val="00217CE8"/>
    <w:rsid w:val="002275A4"/>
    <w:rsid w:val="002924B1"/>
    <w:rsid w:val="002A0252"/>
    <w:rsid w:val="002D1D19"/>
    <w:rsid w:val="00310D00"/>
    <w:rsid w:val="0031549C"/>
    <w:rsid w:val="00362257"/>
    <w:rsid w:val="003665D6"/>
    <w:rsid w:val="00382687"/>
    <w:rsid w:val="00397564"/>
    <w:rsid w:val="003F62C1"/>
    <w:rsid w:val="00424C0B"/>
    <w:rsid w:val="00485160"/>
    <w:rsid w:val="0049796C"/>
    <w:rsid w:val="004B6179"/>
    <w:rsid w:val="004B6D6E"/>
    <w:rsid w:val="004C128B"/>
    <w:rsid w:val="004F7927"/>
    <w:rsid w:val="0052340F"/>
    <w:rsid w:val="00582956"/>
    <w:rsid w:val="00594443"/>
    <w:rsid w:val="005C7A08"/>
    <w:rsid w:val="005D7616"/>
    <w:rsid w:val="005E5754"/>
    <w:rsid w:val="00670892"/>
    <w:rsid w:val="0068358B"/>
    <w:rsid w:val="006A37C3"/>
    <w:rsid w:val="006E05D0"/>
    <w:rsid w:val="0070596B"/>
    <w:rsid w:val="00714A26"/>
    <w:rsid w:val="00722C2B"/>
    <w:rsid w:val="00742826"/>
    <w:rsid w:val="007472B7"/>
    <w:rsid w:val="007B514A"/>
    <w:rsid w:val="008566EE"/>
    <w:rsid w:val="00894775"/>
    <w:rsid w:val="00894C81"/>
    <w:rsid w:val="008E183D"/>
    <w:rsid w:val="00962056"/>
    <w:rsid w:val="009630A9"/>
    <w:rsid w:val="00971830"/>
    <w:rsid w:val="009C0F22"/>
    <w:rsid w:val="009C4267"/>
    <w:rsid w:val="009D025F"/>
    <w:rsid w:val="009E4020"/>
    <w:rsid w:val="00A0158B"/>
    <w:rsid w:val="00A15E8C"/>
    <w:rsid w:val="00A5397C"/>
    <w:rsid w:val="00A70B8E"/>
    <w:rsid w:val="00A8253F"/>
    <w:rsid w:val="00AB46B2"/>
    <w:rsid w:val="00AC7F76"/>
    <w:rsid w:val="00AD3F4B"/>
    <w:rsid w:val="00AF0287"/>
    <w:rsid w:val="00B43301"/>
    <w:rsid w:val="00B72735"/>
    <w:rsid w:val="00B87C1C"/>
    <w:rsid w:val="00BA5A03"/>
    <w:rsid w:val="00BC5316"/>
    <w:rsid w:val="00C05B53"/>
    <w:rsid w:val="00C24533"/>
    <w:rsid w:val="00C32CB6"/>
    <w:rsid w:val="00C933C9"/>
    <w:rsid w:val="00C93E8B"/>
    <w:rsid w:val="00C9685C"/>
    <w:rsid w:val="00CA1493"/>
    <w:rsid w:val="00D01754"/>
    <w:rsid w:val="00D5759A"/>
    <w:rsid w:val="00D65B17"/>
    <w:rsid w:val="00D92451"/>
    <w:rsid w:val="00D94292"/>
    <w:rsid w:val="00DB6661"/>
    <w:rsid w:val="00E06D11"/>
    <w:rsid w:val="00EF7CD2"/>
    <w:rsid w:val="00F256BF"/>
    <w:rsid w:val="00F33A9F"/>
    <w:rsid w:val="00F50D99"/>
    <w:rsid w:val="00F70A33"/>
    <w:rsid w:val="00F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10B39"/>
  <w15:chartTrackingRefBased/>
  <w15:docId w15:val="{ABED4DC9-9B18-4406-8518-E8EE7E1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2C2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2C2B"/>
    <w:rPr>
      <w:color w:val="605E5C"/>
      <w:shd w:val="clear" w:color="auto" w:fill="E1DFDD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C93E8B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C93E8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8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358B"/>
  </w:style>
  <w:style w:type="paragraph" w:styleId="llb">
    <w:name w:val="footer"/>
    <w:basedOn w:val="Norml"/>
    <w:link w:val="llbChar"/>
    <w:uiPriority w:val="99"/>
    <w:unhideWhenUsed/>
    <w:rsid w:val="0068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ks.hu/informaciok/esemenynapta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Farkasdiné Papp Marianna</dc:creator>
  <cp:keywords/>
  <dc:description/>
  <cp:lastModifiedBy>Farkasdiné Papp Marianna</cp:lastModifiedBy>
  <cp:revision>4</cp:revision>
  <cp:lastPrinted>2020-11-27T07:53:00Z</cp:lastPrinted>
  <dcterms:created xsi:type="dcterms:W3CDTF">2021-12-16T10:29:00Z</dcterms:created>
  <dcterms:modified xsi:type="dcterms:W3CDTF">2021-12-17T10:30:00Z</dcterms:modified>
</cp:coreProperties>
</file>